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000000"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Content>
          <w:r w:rsidRPr="002B0BF0">
            <w:rPr>
              <w:shd w:val="clear" w:color="auto" w:fill="DEEAF6" w:themeFill="accent1" w:themeFillTint="33"/>
            </w:rPr>
            <w:t>_______________</w:t>
          </w:r>
        </w:sdtContent>
      </w:sdt>
      <w:r w:rsidRPr="0074150A">
        <w:t xml:space="preserve">) dall’a.s. </w:t>
      </w:r>
      <w:sdt>
        <w:sdtPr>
          <w:id w:val="-1392495809"/>
          <w:placeholder>
            <w:docPart w:val="BFDFAFF0A0B84E9C853A9852891E8FCE"/>
          </w:placeholder>
        </w:sdt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l’a.s. in corso)</w:t>
      </w:r>
    </w:p>
    <w:p w14:paraId="21BE3E1D" w14:textId="77777777" w:rsidR="00DF770D" w:rsidRDefault="00000000"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000000"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000000"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000000"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000000"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Content>
          <w:sdt>
            <w:sdtPr>
              <w:id w:val="-1920552375"/>
              <w:placeholder>
                <w:docPart w:val="BFDFAFF0A0B84E9C853A9852891E8FCE"/>
              </w:placeholder>
            </w:sdt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000000"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000000"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Content>
          <w:r w:rsidRPr="002B0BF0">
            <w:rPr>
              <w:shd w:val="clear" w:color="auto" w:fill="DEEAF6" w:themeFill="accent1" w:themeFillTint="33"/>
            </w:rPr>
            <w:t>____________________________________________________</w:t>
          </w:r>
        </w:sdtContent>
      </w:sdt>
      <w:r w:rsidRPr="0074150A">
        <w:t xml:space="preserve"> di essere genitore di </w:t>
      </w:r>
      <w:sdt>
        <w:sdtPr>
          <w:id w:val="167607007"/>
          <w:placeholder>
            <w:docPart w:val="BFDFAFF0A0B84E9C853A9852891E8FCE"/>
          </w:placeholder>
        </w:sdt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000000"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000000"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lastRenderedPageBreak/>
        <w:t xml:space="preserve">residente nel Comune di </w:t>
      </w:r>
      <w:sdt>
        <w:sdtPr>
          <w:id w:val="1633208497"/>
          <w:placeholder>
            <w:docPart w:val="BFDFAFF0A0B84E9C853A9852891E8FCE"/>
          </w:placeholder>
        </w:sdt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000000"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000000"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000000" w:rsidP="00DF770D">
      <w:pPr>
        <w:pStyle w:val="Paragrafoelenco"/>
        <w:numPr>
          <w:ilvl w:val="0"/>
          <w:numId w:val="12"/>
        </w:numPr>
        <w:jc w:val="both"/>
      </w:pPr>
      <w:sdt>
        <w:sdtPr>
          <w:rPr>
            <w:lang w:val="fr-FR"/>
          </w:rPr>
          <w:id w:val="1088272346"/>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nato/a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54952C32" w14:textId="77777777" w:rsidR="00DF770D" w:rsidRPr="0074150A" w:rsidRDefault="00000000" w:rsidP="00DF770D">
      <w:pPr>
        <w:pStyle w:val="Paragrafoelenco"/>
        <w:numPr>
          <w:ilvl w:val="0"/>
          <w:numId w:val="12"/>
        </w:numPr>
        <w:jc w:val="both"/>
      </w:pPr>
      <w:sdt>
        <w:sdtPr>
          <w:rPr>
            <w:lang w:val="fr-FR"/>
          </w:rPr>
          <w:id w:val="-539207060"/>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nato/a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79CD563F" w14:textId="77777777" w:rsidR="00DF770D" w:rsidRDefault="00000000" w:rsidP="00DF770D">
      <w:pPr>
        <w:pStyle w:val="Paragrafoelenco"/>
        <w:numPr>
          <w:ilvl w:val="0"/>
          <w:numId w:val="12"/>
        </w:numPr>
        <w:jc w:val="both"/>
      </w:pPr>
      <w:sdt>
        <w:sdtPr>
          <w:rPr>
            <w:lang w:val="fr-FR"/>
          </w:rPr>
          <w:id w:val="1540856193"/>
          <w:placeholder>
            <w:docPart w:val="61B1C98F12214679A30002F9EBCD0E4F"/>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nato/a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000000"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Content>
          <w:sdt>
            <w:sdtPr>
              <w:id w:val="-632086973"/>
              <w:placeholder>
                <w:docPart w:val="89383A32433F43E6AF51683CB8B0D778"/>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000000"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Content>
          <w:r w:rsidR="00DF770D" w:rsidRPr="00BF03B4">
            <w:rPr>
              <w:shd w:val="clear" w:color="auto" w:fill="DEEAF6" w:themeFill="accent1" w:themeFillTint="33"/>
            </w:rPr>
            <w:t>______________</w:t>
          </w:r>
        </w:sdtContent>
      </w:sdt>
    </w:p>
    <w:p w14:paraId="75495EFC" w14:textId="77777777" w:rsidR="00DF770D" w:rsidRPr="0074150A" w:rsidRDefault="00000000"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Content>
          <w:r w:rsidRPr="00BF03B4">
            <w:rPr>
              <w:shd w:val="clear" w:color="auto" w:fill="DEEAF6" w:themeFill="accent1" w:themeFillTint="33"/>
            </w:rPr>
            <w:t>______________________________</w:t>
          </w:r>
        </w:sdtContent>
      </w:sdt>
    </w:p>
    <w:p w14:paraId="32CD0204" w14:textId="77777777" w:rsidR="00DF770D" w:rsidRDefault="00000000" w:rsidP="00DF770D">
      <w:pPr>
        <w:jc w:val="both"/>
      </w:pPr>
      <w:sdt>
        <w:sdtPr>
          <w:id w:val="-1028102876"/>
          <w:placeholder>
            <w:docPart w:val="BFDFAFF0A0B84E9C853A9852891E8FCE"/>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Content>
          <w:r w:rsidRPr="00BF03B4">
            <w:rPr>
              <w:shd w:val="clear" w:color="auto" w:fill="DEEAF6" w:themeFill="accent1" w:themeFillTint="33"/>
            </w:rPr>
            <w:t>______________________________</w:t>
          </w:r>
        </w:sdtContent>
      </w:sdt>
    </w:p>
    <w:p w14:paraId="26025003" w14:textId="77777777" w:rsidR="00DF770D" w:rsidRDefault="00000000" w:rsidP="00DF770D">
      <w:pPr>
        <w:jc w:val="both"/>
      </w:pPr>
      <w:sdt>
        <w:sdtPr>
          <w:id w:val="490065347"/>
          <w:placeholder>
            <w:docPart w:val="0F4794B9718D49E4BFC7BE7B3931D67A"/>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t xml:space="preserve">di essere in possesso del seguente diploma di specializzazione/master: </w:t>
      </w:r>
      <w:sdt>
        <w:sdtPr>
          <w:id w:val="2002232013"/>
          <w:placeholder>
            <w:docPart w:val="609FF569885640F5AD5160A912C65382"/>
          </w:placeholder>
        </w:sdt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000000"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000000"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000000"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000000"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Content>
          <w:r w:rsidRPr="00BF03B4">
            <w:rPr>
              <w:shd w:val="clear" w:color="auto" w:fill="DEEAF6" w:themeFill="accent1" w:themeFillTint="33"/>
            </w:rPr>
            <w:t>_____________</w:t>
          </w:r>
        </w:sdtContent>
      </w:sdt>
    </w:p>
    <w:p w14:paraId="2E62678D" w14:textId="77777777" w:rsidR="00DF770D" w:rsidRPr="0074150A" w:rsidRDefault="00000000"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000000"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000000"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000000"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000000"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000000"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000000"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000000"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000000"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000000"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000000"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000000"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000000"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000000"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000000"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 xml:space="preserve">Lo stato di </w:t>
            </w:r>
            <w:r w:rsidRPr="00871F07">
              <w:rPr>
                <w:sz w:val="20"/>
                <w:szCs w:val="20"/>
              </w:rPr>
              <w:lastRenderedPageBreak/>
              <w:t>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000000"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000000"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000000"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000000"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Default="00DF770D" w:rsidP="00DF770D">
      <w:pPr>
        <w:jc w:val="both"/>
        <w:rPr>
          <w:sz w:val="16"/>
          <w:szCs w:val="16"/>
        </w:rPr>
      </w:pPr>
    </w:p>
    <w:p w14:paraId="3D0BEF28" w14:textId="77777777" w:rsidR="006842E1" w:rsidRDefault="006842E1" w:rsidP="00DF770D">
      <w:pPr>
        <w:jc w:val="both"/>
        <w:rPr>
          <w:sz w:val="16"/>
          <w:szCs w:val="16"/>
        </w:rPr>
      </w:pPr>
    </w:p>
    <w:p w14:paraId="65F4F56D" w14:textId="293D8264" w:rsidR="006842E1" w:rsidRPr="00293583" w:rsidRDefault="006842E1" w:rsidP="00131E05">
      <w:pPr>
        <w:spacing w:line="0" w:lineRule="atLeast"/>
        <w:jc w:val="both"/>
        <w:rPr>
          <w:rFonts w:eastAsia="Verdana"/>
          <w:b/>
          <w:szCs w:val="28"/>
        </w:rPr>
      </w:pPr>
      <w:r w:rsidRPr="005E6BA5">
        <w:rPr>
          <w:b/>
          <w:szCs w:val="28"/>
        </w:rPr>
        <w:t xml:space="preserve">Tutti coloro che beneficiano dell’esclusione dalla graduatoria interna di Istituto, sono tenuti a presentare la </w:t>
      </w:r>
      <w:r>
        <w:rPr>
          <w:b/>
          <w:szCs w:val="28"/>
        </w:rPr>
        <w:t xml:space="preserve">sotto </w:t>
      </w:r>
      <w:r w:rsidRPr="005E6BA5">
        <w:rPr>
          <w:b/>
          <w:szCs w:val="28"/>
        </w:rPr>
        <w:t xml:space="preserve">dichiarazione diritto di esclusione   </w:t>
      </w:r>
      <w:r w:rsidRPr="005E6BA5">
        <w:rPr>
          <w:rFonts w:eastAsia="Verdana"/>
          <w:b/>
          <w:szCs w:val="28"/>
        </w:rPr>
        <w:t>dichiarando , solo per i residenti fuori dal comune di Acri ,di aver presentato per l’ anno scolastico 202</w:t>
      </w:r>
      <w:r>
        <w:rPr>
          <w:rFonts w:eastAsia="Verdana"/>
          <w:b/>
          <w:szCs w:val="28"/>
        </w:rPr>
        <w:t>5</w:t>
      </w:r>
      <w:r w:rsidRPr="005E6BA5">
        <w:rPr>
          <w:rFonts w:eastAsia="Verdana"/>
          <w:b/>
          <w:szCs w:val="28"/>
        </w:rPr>
        <w:t>/202</w:t>
      </w:r>
      <w:r>
        <w:rPr>
          <w:rFonts w:eastAsia="Verdana"/>
          <w:b/>
          <w:szCs w:val="28"/>
        </w:rPr>
        <w:t>6</w:t>
      </w:r>
      <w:r w:rsidRPr="005E6BA5">
        <w:rPr>
          <w:rFonts w:eastAsia="Verdana"/>
          <w:b/>
          <w:szCs w:val="28"/>
        </w:rPr>
        <w:t xml:space="preserve"> domanda </w:t>
      </w:r>
      <w:r w:rsidRPr="00293583">
        <w:rPr>
          <w:rFonts w:eastAsia="Verdana"/>
          <w:b/>
          <w:szCs w:val="28"/>
        </w:rPr>
        <w:t>volontaria di trasferimento per il comune di ________________________________, dove risiede il familiare assistito</w:t>
      </w:r>
      <w:r w:rsidRPr="005E6BA5">
        <w:rPr>
          <w:rFonts w:eastAsia="Verdana"/>
          <w:b/>
          <w:szCs w:val="28"/>
        </w:rPr>
        <w:t>, in caso contrario non verrà escluso dalla graduatoria interna</w:t>
      </w:r>
      <w:r w:rsidRPr="00293583">
        <w:rPr>
          <w:rFonts w:eastAsia="Verdana"/>
          <w:b/>
          <w:szCs w:val="28"/>
        </w:rPr>
        <w:t>.</w:t>
      </w:r>
    </w:p>
    <w:p w14:paraId="0A35D136" w14:textId="77777777" w:rsidR="006842E1" w:rsidRDefault="006842E1" w:rsidP="00DF770D">
      <w:pPr>
        <w:jc w:val="both"/>
        <w:rPr>
          <w:sz w:val="16"/>
          <w:szCs w:val="16"/>
        </w:rPr>
      </w:pPr>
    </w:p>
    <w:p w14:paraId="37C6D173" w14:textId="77777777" w:rsidR="006842E1" w:rsidRDefault="006842E1" w:rsidP="00DF770D">
      <w:pPr>
        <w:jc w:val="both"/>
        <w:rPr>
          <w:sz w:val="16"/>
          <w:szCs w:val="16"/>
        </w:rPr>
      </w:pPr>
    </w:p>
    <w:p w14:paraId="2FB53F1C" w14:textId="28A01F09" w:rsidR="006842E1" w:rsidRPr="008E3682" w:rsidRDefault="006842E1" w:rsidP="006842E1">
      <w:pPr>
        <w:spacing w:line="0" w:lineRule="atLeast"/>
        <w:ind w:left="7"/>
        <w:jc w:val="both"/>
        <w:rPr>
          <w:sz w:val="16"/>
          <w:szCs w:val="16"/>
        </w:rPr>
      </w:pPr>
      <w:r w:rsidRPr="006842E1">
        <w:rPr>
          <w:b/>
          <w:szCs w:val="28"/>
        </w:rPr>
        <w:t xml:space="preserve">Con la presente dichiaro sotto la propria responsabilità </w:t>
      </w:r>
      <w:r>
        <w:rPr>
          <w:b/>
          <w:szCs w:val="28"/>
        </w:rPr>
        <w:t xml:space="preserve"> </w:t>
      </w:r>
      <w:r w:rsidR="00131E05">
        <w:rPr>
          <w:b/>
          <w:szCs w:val="28"/>
        </w:rPr>
        <w:t>il diritto al</w:t>
      </w:r>
      <w:r>
        <w:rPr>
          <w:b/>
          <w:szCs w:val="28"/>
        </w:rPr>
        <w:t xml:space="preserve">l’ </w:t>
      </w:r>
      <w:r w:rsidRPr="005E6BA5">
        <w:rPr>
          <w:b/>
          <w:szCs w:val="28"/>
        </w:rPr>
        <w:t xml:space="preserve">esclusione dalla graduatoria interna di Istituto, </w:t>
      </w:r>
      <w:r w:rsidR="00967C56">
        <w:rPr>
          <w:b/>
          <w:szCs w:val="28"/>
        </w:rPr>
        <w:t xml:space="preserve">per </w:t>
      </w:r>
      <w:r w:rsidRPr="006842E1">
        <w:rPr>
          <w:rFonts w:eastAsia="Verdana"/>
          <w:b/>
          <w:szCs w:val="28"/>
        </w:rPr>
        <w:t>aver presentato per l’ anno scolastico 2025/2026 domanda volontaria di trasferimento per il comune di ________________________________, dove risiede il familiare assistito</w:t>
      </w:r>
      <w:r w:rsidR="00967C56">
        <w:rPr>
          <w:rFonts w:eastAsia="Verdana"/>
          <w:b/>
          <w:szCs w:val="28"/>
        </w:rPr>
        <w:t>.</w:t>
      </w:r>
    </w:p>
    <w:p w14:paraId="6D60D473" w14:textId="77777777" w:rsidR="00DF770D" w:rsidRDefault="00DF770D" w:rsidP="00DF770D">
      <w:pPr>
        <w:jc w:val="both"/>
      </w:pPr>
      <w:r>
        <w:t xml:space="preserve">Pertanto </w:t>
      </w:r>
    </w:p>
    <w:p w14:paraId="36C32D40" w14:textId="77777777" w:rsidR="00DF770D" w:rsidRDefault="00000000"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000000"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1C868C75" w:rsidR="00DF770D" w:rsidRPr="0074150A" w:rsidRDefault="006842E1" w:rsidP="00DF770D">
      <w:pPr>
        <w:jc w:val="both"/>
      </w:pPr>
      <w:r>
        <w:t>Data</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1944D" w14:textId="77777777" w:rsidR="00277BCC" w:rsidRDefault="00277BCC" w:rsidP="005313BE">
      <w:pPr>
        <w:spacing w:line="240" w:lineRule="auto"/>
      </w:pPr>
      <w:r>
        <w:separator/>
      </w:r>
    </w:p>
  </w:endnote>
  <w:endnote w:type="continuationSeparator" w:id="0">
    <w:p w14:paraId="097174E9" w14:textId="77777777" w:rsidR="00277BCC" w:rsidRDefault="00277BCC"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CBCF" w14:textId="77777777" w:rsidR="00E96043" w:rsidRDefault="00E9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9144"/>
      <w:docPartObj>
        <w:docPartGallery w:val="Page Numbers (Bottom of Page)"/>
        <w:docPartUnique/>
      </w:docPartObj>
    </w:sdt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03FD" w14:textId="77777777" w:rsidR="00E96043" w:rsidRDefault="00E9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301DA" w14:textId="77777777" w:rsidR="00277BCC" w:rsidRDefault="00277BCC" w:rsidP="005313BE">
      <w:pPr>
        <w:spacing w:line="240" w:lineRule="auto"/>
      </w:pPr>
      <w:r>
        <w:separator/>
      </w:r>
    </w:p>
  </w:footnote>
  <w:footnote w:type="continuationSeparator" w:id="0">
    <w:p w14:paraId="4CAD7DD8" w14:textId="77777777" w:rsidR="00277BCC" w:rsidRDefault="00277BCC"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E7A8" w14:textId="77777777" w:rsidR="00E96043" w:rsidRDefault="00E960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8" w:type="dxa"/>
      <w:jc w:val="center"/>
      <w:tblBorders>
        <w:bottom w:val="double" w:sz="6" w:space="0" w:color="auto"/>
      </w:tblBorders>
      <w:tblLook w:val="01E0" w:firstRow="1" w:lastRow="1" w:firstColumn="1" w:lastColumn="1" w:noHBand="0" w:noVBand="0"/>
    </w:tblPr>
    <w:tblGrid>
      <w:gridCol w:w="1551"/>
      <w:gridCol w:w="7471"/>
      <w:gridCol w:w="1866"/>
    </w:tblGrid>
    <w:tr w:rsidR="004E4CCE" w:rsidRPr="00051533" w14:paraId="1AF7213C" w14:textId="77777777" w:rsidTr="009B1860">
      <w:trPr>
        <w:trHeight w:val="1411"/>
        <w:jc w:val="center"/>
      </w:trPr>
      <w:tc>
        <w:tcPr>
          <w:tcW w:w="1551" w:type="dxa"/>
          <w:shd w:val="clear" w:color="auto" w:fill="auto"/>
          <w:vAlign w:val="center"/>
        </w:tcPr>
        <w:p w14:paraId="3033DB41" w14:textId="77777777" w:rsidR="004E4CCE" w:rsidRPr="00051533" w:rsidRDefault="004E4CCE" w:rsidP="004E4CCE">
          <w:pPr>
            <w:tabs>
              <w:tab w:val="left" w:pos="225"/>
              <w:tab w:val="center" w:pos="4819"/>
            </w:tabs>
            <w:jc w:val="center"/>
            <w:rPr>
              <w:rFonts w:ascii="Times New Roman" w:eastAsia="Times New Roman" w:hAnsi="Times New Roman"/>
              <w:sz w:val="24"/>
              <w:szCs w:val="24"/>
              <w:lang w:eastAsia="it-IT"/>
            </w:rPr>
          </w:pPr>
          <w:r w:rsidRPr="00051533">
            <w:rPr>
              <w:rFonts w:ascii="Times New Roman" w:eastAsia="Times New Roman" w:hAnsi="Times New Roman"/>
              <w:noProof/>
              <w:sz w:val="24"/>
              <w:szCs w:val="24"/>
              <w:lang w:eastAsia="it-IT"/>
            </w:rPr>
            <w:drawing>
              <wp:inline distT="0" distB="0" distL="0" distR="0" wp14:anchorId="2F47A326" wp14:editId="6A4AC530">
                <wp:extent cx="844550" cy="9461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946150"/>
                        </a:xfrm>
                        <a:prstGeom prst="rect">
                          <a:avLst/>
                        </a:prstGeom>
                        <a:noFill/>
                        <a:ln>
                          <a:noFill/>
                        </a:ln>
                      </pic:spPr>
                    </pic:pic>
                  </a:graphicData>
                </a:graphic>
              </wp:inline>
            </w:drawing>
          </w:r>
        </w:p>
      </w:tc>
      <w:tc>
        <w:tcPr>
          <w:tcW w:w="7492" w:type="dxa"/>
          <w:shd w:val="clear" w:color="auto" w:fill="auto"/>
          <w:vAlign w:val="center"/>
        </w:tcPr>
        <w:p w14:paraId="506F24E1" w14:textId="77777777" w:rsidR="004E4CCE" w:rsidRPr="00051533" w:rsidRDefault="004E4CCE" w:rsidP="004E4CCE">
          <w:pPr>
            <w:jc w:val="center"/>
            <w:rPr>
              <w:rFonts w:ascii="Times New Roman" w:eastAsia="Times New Roman" w:hAnsi="Times New Roman"/>
              <w:b/>
              <w:sz w:val="24"/>
              <w:szCs w:val="24"/>
              <w:lang w:eastAsia="it-IT"/>
            </w:rPr>
          </w:pPr>
          <w:r w:rsidRPr="00051533">
            <w:rPr>
              <w:rFonts w:ascii="Times New Roman" w:eastAsia="Times New Roman" w:hAnsi="Times New Roman"/>
              <w:b/>
              <w:sz w:val="24"/>
              <w:szCs w:val="24"/>
              <w:lang w:eastAsia="it-IT"/>
            </w:rPr>
            <w:t>ISTITUTO D’ISTRUZIONE SUPERIORE – ACRI “IPSIA-ITI”</w:t>
          </w:r>
        </w:p>
        <w:p w14:paraId="52E6A487" w14:textId="77777777" w:rsidR="004E4CCE" w:rsidRPr="00051533" w:rsidRDefault="004E4CCE" w:rsidP="004E4CCE">
          <w:pPr>
            <w:jc w:val="center"/>
            <w:rPr>
              <w:rFonts w:ascii="Times New Roman" w:eastAsia="Times New Roman" w:hAnsi="Times New Roman"/>
              <w:sz w:val="18"/>
              <w:szCs w:val="18"/>
              <w:lang w:eastAsia="it-IT"/>
            </w:rPr>
          </w:pPr>
          <w:r w:rsidRPr="00051533">
            <w:rPr>
              <w:rFonts w:ascii="Times New Roman" w:eastAsia="Times New Roman" w:hAnsi="Times New Roman"/>
              <w:sz w:val="18"/>
              <w:szCs w:val="18"/>
              <w:lang w:eastAsia="it-IT"/>
            </w:rPr>
            <w:t xml:space="preserve">Via S. Scervini n° 115 – </w:t>
          </w:r>
          <w:smartTag w:uri="urn:schemas-microsoft-com:office:smarttags" w:element="metricconverter">
            <w:smartTagPr>
              <w:attr w:name="ProductID" w:val="87041 ACRI"/>
            </w:smartTagPr>
            <w:r w:rsidRPr="00051533">
              <w:rPr>
                <w:rFonts w:ascii="Times New Roman" w:eastAsia="Times New Roman" w:hAnsi="Times New Roman"/>
                <w:sz w:val="18"/>
                <w:szCs w:val="18"/>
                <w:lang w:eastAsia="it-IT"/>
              </w:rPr>
              <w:t>87041 ACRI</w:t>
            </w:r>
          </w:smartTag>
          <w:r w:rsidRPr="00051533">
            <w:rPr>
              <w:rFonts w:ascii="Times New Roman" w:eastAsia="Times New Roman" w:hAnsi="Times New Roman"/>
              <w:sz w:val="18"/>
              <w:szCs w:val="18"/>
              <w:lang w:eastAsia="it-IT"/>
            </w:rPr>
            <w:t xml:space="preserve"> (CS) Tel.: 0984/1861921 - 953143 Fax: 0984/953143</w:t>
          </w:r>
        </w:p>
        <w:p w14:paraId="7542B23F" w14:textId="77777777" w:rsidR="004E4CCE" w:rsidRPr="00051533" w:rsidRDefault="004E4CCE" w:rsidP="004E4CCE">
          <w:pPr>
            <w:jc w:val="center"/>
            <w:rPr>
              <w:rFonts w:ascii="Times New Roman" w:eastAsia="Times New Roman" w:hAnsi="Times New Roman"/>
              <w:sz w:val="18"/>
              <w:szCs w:val="18"/>
              <w:lang w:eastAsia="it-IT"/>
            </w:rPr>
          </w:pPr>
          <w:r w:rsidRPr="00051533">
            <w:rPr>
              <w:rFonts w:ascii="Times New Roman" w:eastAsia="Times New Roman" w:hAnsi="Times New Roman"/>
              <w:sz w:val="18"/>
              <w:szCs w:val="18"/>
              <w:lang w:eastAsia="it-IT"/>
            </w:rPr>
            <w:t xml:space="preserve">e-mail: </w:t>
          </w:r>
          <w:hyperlink r:id="rId2" w:history="1">
            <w:r w:rsidRPr="00051533">
              <w:rPr>
                <w:rFonts w:ascii="Times New Roman" w:eastAsia="Times New Roman" w:hAnsi="Times New Roman"/>
                <w:color w:val="0000FF"/>
                <w:sz w:val="18"/>
                <w:szCs w:val="18"/>
                <w:u w:val="single"/>
                <w:lang w:eastAsia="it-IT"/>
              </w:rPr>
              <w:t>csis06100t@istruzione.it</w:t>
            </w:r>
          </w:hyperlink>
          <w:r w:rsidRPr="00051533">
            <w:rPr>
              <w:rFonts w:ascii="Times New Roman" w:eastAsia="Times New Roman" w:hAnsi="Times New Roman"/>
              <w:sz w:val="18"/>
              <w:szCs w:val="18"/>
              <w:lang w:eastAsia="it-IT"/>
            </w:rPr>
            <w:t xml:space="preserve">  - PEC: </w:t>
          </w:r>
          <w:hyperlink r:id="rId3" w:history="1">
            <w:r w:rsidRPr="00051533">
              <w:rPr>
                <w:rFonts w:ascii="Times New Roman" w:eastAsia="Times New Roman" w:hAnsi="Times New Roman"/>
                <w:color w:val="0000FF"/>
                <w:sz w:val="18"/>
                <w:szCs w:val="18"/>
                <w:u w:val="single"/>
                <w:lang w:eastAsia="it-IT"/>
              </w:rPr>
              <w:t>csis06100t@pec.istruzione.it</w:t>
            </w:r>
          </w:hyperlink>
          <w:r w:rsidRPr="00051533">
            <w:rPr>
              <w:rFonts w:ascii="Times New Roman" w:eastAsia="Times New Roman" w:hAnsi="Times New Roman"/>
              <w:sz w:val="18"/>
              <w:szCs w:val="18"/>
              <w:lang w:eastAsia="it-IT"/>
            </w:rPr>
            <w:t xml:space="preserve"> – </w:t>
          </w:r>
          <w:hyperlink r:id="rId4" w:history="1">
            <w:r w:rsidRPr="00051533">
              <w:rPr>
                <w:rFonts w:ascii="Times New Roman" w:eastAsia="Times New Roman" w:hAnsi="Times New Roman"/>
                <w:color w:val="0000FF"/>
                <w:sz w:val="18"/>
                <w:szCs w:val="18"/>
                <w:u w:val="single"/>
                <w:lang w:eastAsia="it-IT"/>
              </w:rPr>
              <w:t>www.iisacri.edu.it</w:t>
            </w:r>
          </w:hyperlink>
        </w:p>
        <w:p w14:paraId="1ABD079C" w14:textId="77777777" w:rsidR="004E4CCE" w:rsidRPr="00051533" w:rsidRDefault="004E4CCE" w:rsidP="004E4CCE">
          <w:pPr>
            <w:jc w:val="center"/>
            <w:rPr>
              <w:rFonts w:ascii="Times New Roman" w:eastAsia="Times New Roman" w:hAnsi="Times New Roman"/>
              <w:sz w:val="24"/>
              <w:szCs w:val="24"/>
              <w:lang w:eastAsia="it-IT"/>
            </w:rPr>
          </w:pPr>
          <w:r w:rsidRPr="00051533">
            <w:rPr>
              <w:rFonts w:ascii="Times New Roman" w:eastAsia="Times New Roman" w:hAnsi="Times New Roman"/>
              <w:sz w:val="18"/>
              <w:szCs w:val="18"/>
              <w:lang w:eastAsia="it-IT"/>
            </w:rPr>
            <w:t>C.F.: 98088760784 – C.M.: CSIS06100T – Distretto n. 16 - Codice Univoco Ufficio UFQTXQ</w:t>
          </w:r>
        </w:p>
      </w:tc>
      <w:tc>
        <w:tcPr>
          <w:tcW w:w="1845" w:type="dxa"/>
          <w:shd w:val="clear" w:color="auto" w:fill="auto"/>
          <w:vAlign w:val="center"/>
        </w:tcPr>
        <w:p w14:paraId="60D9B4BA" w14:textId="77777777" w:rsidR="004E4CCE" w:rsidRPr="00051533" w:rsidRDefault="004E4CCE" w:rsidP="004E4CCE">
          <w:pPr>
            <w:jc w:val="center"/>
            <w:rPr>
              <w:rFonts w:ascii="Bookman Old Style" w:eastAsia="Times New Roman" w:hAnsi="Bookman Old Style" w:cs="Arial"/>
              <w:b/>
              <w:sz w:val="24"/>
              <w:szCs w:val="24"/>
              <w:lang w:eastAsia="it-IT"/>
            </w:rPr>
          </w:pPr>
          <w:r w:rsidRPr="00051533">
            <w:rPr>
              <w:rFonts w:ascii="Bookman Old Style" w:eastAsia="Times New Roman" w:hAnsi="Bookman Old Style" w:cs="Arial"/>
              <w:b/>
              <w:noProof/>
              <w:sz w:val="24"/>
              <w:szCs w:val="24"/>
              <w:lang w:eastAsia="it-IT"/>
            </w:rPr>
            <w:drawing>
              <wp:inline distT="0" distB="0" distL="0" distR="0" wp14:anchorId="517BC137" wp14:editId="13B041B6">
                <wp:extent cx="1041400" cy="85725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400" cy="857250"/>
                        </a:xfrm>
                        <a:prstGeom prst="rect">
                          <a:avLst/>
                        </a:prstGeom>
                        <a:noFill/>
                        <a:ln>
                          <a:noFill/>
                        </a:ln>
                      </pic:spPr>
                    </pic:pic>
                  </a:graphicData>
                </a:graphic>
              </wp:inline>
            </w:drawing>
          </w:r>
        </w:p>
      </w:tc>
    </w:tr>
  </w:tbl>
  <w:p w14:paraId="15C2B039" w14:textId="77777777" w:rsidR="004E4CCE" w:rsidRPr="00051533" w:rsidRDefault="004E4CCE" w:rsidP="004E4CCE">
    <w:pPr>
      <w:autoSpaceDE w:val="0"/>
      <w:autoSpaceDN w:val="0"/>
      <w:adjustRightInd w:val="0"/>
      <w:jc w:val="center"/>
      <w:rPr>
        <w:rFonts w:ascii="Arial" w:eastAsia="Times New Roman" w:hAnsi="Arial" w:cs="Arial"/>
        <w:b/>
        <w:sz w:val="20"/>
        <w:szCs w:val="20"/>
        <w:lang w:eastAsia="it-IT"/>
      </w:rPr>
    </w:pPr>
  </w:p>
  <w:p w14:paraId="68EF41BD" w14:textId="77777777" w:rsidR="004E4CCE" w:rsidRDefault="004E4CCE" w:rsidP="004E4CCE">
    <w:pPr>
      <w:spacing w:line="0" w:lineRule="atLeast"/>
      <w:rPr>
        <w:rFonts w:ascii="Arial" w:hAnsi="Arial"/>
        <w:color w:val="FF0000"/>
        <w:sz w:val="2"/>
      </w:rPr>
    </w:pPr>
  </w:p>
  <w:p w14:paraId="3DB9D0FE" w14:textId="77777777" w:rsidR="004E4CCE" w:rsidRDefault="004E4CCE" w:rsidP="004E4CCE">
    <w:pPr>
      <w:spacing w:line="0" w:lineRule="atLeast"/>
      <w:rPr>
        <w:rFonts w:ascii="Arial" w:hAnsi="Arial"/>
        <w:color w:val="FF0000"/>
        <w:sz w:val="2"/>
      </w:rPr>
    </w:pPr>
  </w:p>
  <w:p w14:paraId="1C93783E" w14:textId="77777777" w:rsidR="004E4CCE" w:rsidRDefault="004E4CCE" w:rsidP="004E4CCE">
    <w:pPr>
      <w:spacing w:line="0" w:lineRule="atLeast"/>
      <w:rPr>
        <w:rFonts w:ascii="Arial" w:hAnsi="Arial"/>
        <w:color w:val="FF0000"/>
        <w:sz w:val="2"/>
      </w:rPr>
    </w:pPr>
  </w:p>
  <w:p w14:paraId="60789F70" w14:textId="77777777" w:rsidR="004E4CCE" w:rsidRDefault="004E4CCE" w:rsidP="004E4CCE">
    <w:pPr>
      <w:spacing w:line="0" w:lineRule="atLeast"/>
      <w:rPr>
        <w:rFonts w:ascii="Arial" w:hAnsi="Arial"/>
        <w:color w:val="FF0000"/>
        <w:sz w:val="2"/>
      </w:rPr>
    </w:pPr>
  </w:p>
  <w:p w14:paraId="0E897F61" w14:textId="77777777" w:rsidR="004E4CCE" w:rsidRDefault="004E4CCE" w:rsidP="004E4CCE">
    <w:pPr>
      <w:spacing w:line="0" w:lineRule="atLeast"/>
      <w:rPr>
        <w:rFonts w:ascii="Arial" w:hAnsi="Arial"/>
        <w:color w:val="FF0000"/>
        <w:sz w:val="2"/>
      </w:rPr>
    </w:pPr>
  </w:p>
  <w:p w14:paraId="4BE87119" w14:textId="77777777" w:rsidR="004E4CCE" w:rsidRDefault="004E4CCE" w:rsidP="004E4CCE">
    <w:pPr>
      <w:spacing w:line="0" w:lineRule="atLeast"/>
      <w:rPr>
        <w:rFonts w:ascii="Arial" w:hAnsi="Arial"/>
        <w:color w:val="FF0000"/>
        <w:sz w:val="2"/>
      </w:rPr>
    </w:pPr>
  </w:p>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8BCB" w14:textId="77777777" w:rsidR="00E96043" w:rsidRDefault="00E960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1"/>
  </w:num>
  <w:num w:numId="2" w16cid:durableId="419985740">
    <w:abstractNumId w:val="14"/>
  </w:num>
  <w:num w:numId="3" w16cid:durableId="353846241">
    <w:abstractNumId w:val="7"/>
  </w:num>
  <w:num w:numId="4" w16cid:durableId="775750656">
    <w:abstractNumId w:val="6"/>
  </w:num>
  <w:num w:numId="5" w16cid:durableId="1513304239">
    <w:abstractNumId w:val="12"/>
  </w:num>
  <w:num w:numId="6" w16cid:durableId="1577935473">
    <w:abstractNumId w:val="13"/>
  </w:num>
  <w:num w:numId="7" w16cid:durableId="528490829">
    <w:abstractNumId w:val="2"/>
  </w:num>
  <w:num w:numId="8" w16cid:durableId="351421202">
    <w:abstractNumId w:val="1"/>
  </w:num>
  <w:num w:numId="9" w16cid:durableId="729309369">
    <w:abstractNumId w:val="4"/>
  </w:num>
  <w:num w:numId="10" w16cid:durableId="495848506">
    <w:abstractNumId w:val="8"/>
  </w:num>
  <w:num w:numId="11" w16cid:durableId="413288010">
    <w:abstractNumId w:val="9"/>
  </w:num>
  <w:num w:numId="12" w16cid:durableId="321396143">
    <w:abstractNumId w:val="5"/>
  </w:num>
  <w:num w:numId="13" w16cid:durableId="863707631">
    <w:abstractNumId w:val="0"/>
  </w:num>
  <w:num w:numId="14" w16cid:durableId="1865242012">
    <w:abstractNumId w:val="3"/>
  </w:num>
  <w:num w:numId="15" w16cid:durableId="2048334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274CF"/>
    <w:rsid w:val="000849B4"/>
    <w:rsid w:val="00090217"/>
    <w:rsid w:val="00094FD1"/>
    <w:rsid w:val="000A1962"/>
    <w:rsid w:val="000C246F"/>
    <w:rsid w:val="000E3C18"/>
    <w:rsid w:val="000E5B07"/>
    <w:rsid w:val="00122E89"/>
    <w:rsid w:val="00131E05"/>
    <w:rsid w:val="00142315"/>
    <w:rsid w:val="00195CD2"/>
    <w:rsid w:val="001B1829"/>
    <w:rsid w:val="001D7200"/>
    <w:rsid w:val="001F425B"/>
    <w:rsid w:val="00223AC7"/>
    <w:rsid w:val="00241BC2"/>
    <w:rsid w:val="00246939"/>
    <w:rsid w:val="00256060"/>
    <w:rsid w:val="0027179D"/>
    <w:rsid w:val="00272338"/>
    <w:rsid w:val="00277BCC"/>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4E4CCE"/>
    <w:rsid w:val="005313BE"/>
    <w:rsid w:val="00572EB5"/>
    <w:rsid w:val="005A7C8E"/>
    <w:rsid w:val="005B07F7"/>
    <w:rsid w:val="005D79D1"/>
    <w:rsid w:val="00624303"/>
    <w:rsid w:val="00657B80"/>
    <w:rsid w:val="006802B6"/>
    <w:rsid w:val="006842E1"/>
    <w:rsid w:val="006B1132"/>
    <w:rsid w:val="006C326D"/>
    <w:rsid w:val="006F56C7"/>
    <w:rsid w:val="00732DFC"/>
    <w:rsid w:val="0074150A"/>
    <w:rsid w:val="00753850"/>
    <w:rsid w:val="007B7413"/>
    <w:rsid w:val="007D5B5A"/>
    <w:rsid w:val="007E315A"/>
    <w:rsid w:val="007E5047"/>
    <w:rsid w:val="00801D6F"/>
    <w:rsid w:val="00802D4B"/>
    <w:rsid w:val="00871F07"/>
    <w:rsid w:val="00873C63"/>
    <w:rsid w:val="008862ED"/>
    <w:rsid w:val="00887A07"/>
    <w:rsid w:val="00895206"/>
    <w:rsid w:val="008A72D2"/>
    <w:rsid w:val="008B243C"/>
    <w:rsid w:val="008E3682"/>
    <w:rsid w:val="008F25BF"/>
    <w:rsid w:val="008F4802"/>
    <w:rsid w:val="00900FCF"/>
    <w:rsid w:val="00906A86"/>
    <w:rsid w:val="00906DC3"/>
    <w:rsid w:val="009278BF"/>
    <w:rsid w:val="0094538D"/>
    <w:rsid w:val="00967C56"/>
    <w:rsid w:val="00974FB3"/>
    <w:rsid w:val="009A2196"/>
    <w:rsid w:val="009D7F0B"/>
    <w:rsid w:val="009F181C"/>
    <w:rsid w:val="00A30EC6"/>
    <w:rsid w:val="00A33EBB"/>
    <w:rsid w:val="00A3756F"/>
    <w:rsid w:val="00A4640A"/>
    <w:rsid w:val="00A63FD3"/>
    <w:rsid w:val="00A71B6B"/>
    <w:rsid w:val="00A74E93"/>
    <w:rsid w:val="00A76D4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csis06100t@pec.istruzione.it" TargetMode="External"/><Relationship Id="rId2" Type="http://schemas.openxmlformats.org/officeDocument/2006/relationships/hyperlink" Target="mailto:csis06100t@istruzione.it" TargetMode="External"/><Relationship Id="rId1" Type="http://schemas.openxmlformats.org/officeDocument/2006/relationships/image" Target="media/image1.emf"/><Relationship Id="rId5" Type="http://schemas.openxmlformats.org/officeDocument/2006/relationships/image" Target="media/image2.emf"/><Relationship Id="rId4" Type="http://schemas.openxmlformats.org/officeDocument/2006/relationships/hyperlink" Target="http://www.iisacri.gov.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1C1549"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1C1549"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1C1549"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1C1549"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1C1549"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1C1549"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1C1549"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1C1549"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1C1549"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1C1549"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1C1549"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1C1549"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1C1549"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1C1549"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1C1549"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1C1549"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1C1549"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1C1549"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1C1549"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1C1549"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1C1549"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274CF"/>
    <w:rsid w:val="000A2AEA"/>
    <w:rsid w:val="000B714E"/>
    <w:rsid w:val="000E45EA"/>
    <w:rsid w:val="001940FE"/>
    <w:rsid w:val="001C1251"/>
    <w:rsid w:val="001C1549"/>
    <w:rsid w:val="00402828"/>
    <w:rsid w:val="00452BF6"/>
    <w:rsid w:val="00502AF6"/>
    <w:rsid w:val="00801089"/>
    <w:rsid w:val="00906A86"/>
    <w:rsid w:val="00AC5330"/>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3821</Words>
  <Characters>21781</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Biagio</cp:lastModifiedBy>
  <cp:revision>5</cp:revision>
  <cp:lastPrinted>2020-04-14T14:18:00Z</cp:lastPrinted>
  <dcterms:created xsi:type="dcterms:W3CDTF">2025-03-04T14:33:00Z</dcterms:created>
  <dcterms:modified xsi:type="dcterms:W3CDTF">2025-03-07T10:52:00Z</dcterms:modified>
</cp:coreProperties>
</file>